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hanging="0" w:start="111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1" w:after="0"/>
        <w:jc w:val="both"/>
        <w:rPr>
          <w:b/>
          <w:sz w:val="23"/>
        </w:rPr>
      </w:pPr>
      <w:r>
        <w:rPr>
          <w:b/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BodyText"/>
        <w:ind w:hanging="0" w:start="111" w:end="118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BodyText"/>
        <w:ind w:hanging="0" w:start="111" w:end="342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BodyText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BodyText"/>
        <w:ind w:hanging="0" w:start="111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BodyText"/>
        <w:ind w:hanging="0" w:start="111"/>
        <w:jc w:val="both"/>
        <w:rPr/>
      </w:pPr>
      <w:r>
        <w:rPr/>
        <w:t xml:space="preserve">Natječaj se realizira u periodu od utorka </w:t>
      </w:r>
      <w:r>
        <w:rPr/>
        <w:t>24. ožujka</w:t>
      </w:r>
      <w:r>
        <w:rPr/>
        <w:t xml:space="preserve"> 2026. godine do utorka 3</w:t>
      </w:r>
      <w:r>
        <w:rPr/>
        <w:t>1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ožujka</w:t>
      </w:r>
      <w:r>
        <w:rPr/>
        <w:t xml:space="preserve"> 2026. godine.</w:t>
      </w:r>
    </w:p>
    <w:p>
      <w:pPr>
        <w:pStyle w:val="BodyText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BodyText"/>
        <w:ind w:hanging="0" w:start="111"/>
        <w:jc w:val="both"/>
        <w:rPr/>
      </w:pPr>
      <w:r>
        <w:rPr/>
        <w:t>Ovim Pravilima osigurava se ravnopravnost svih sudionika i jednaka mogućnost za dobitak</w:t>
      </w:r>
    </w:p>
    <w:p>
      <w:pPr>
        <w:pStyle w:val="BodyText"/>
        <w:ind w:hanging="0" w:start="111"/>
        <w:jc w:val="both"/>
        <w:rPr/>
      </w:pPr>
      <w:r>
        <w:rPr/>
        <w:t>nakon ispunjavanja uvjeta propisanih ovim Pravilima.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BodyText"/>
        <w:ind w:hanging="0" w:start="111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BodyText"/>
        <w:ind w:hanging="0" w:start="111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BodyText"/>
        <w:ind w:hanging="0" w:start="111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100 eura (slovima: sto) u </w:t>
      </w:r>
      <w:r>
        <w:rPr>
          <w:rFonts w:eastAsia="Calibri" w:cs="Calibri"/>
          <w:sz w:val="24"/>
          <w:szCs w:val="24"/>
          <w:lang w:val="hr-HR"/>
        </w:rPr>
        <w:t>Optici Anda</w:t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BodyText"/>
        <w:ind w:hanging="0" w:start="111" w:end="114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BodyText"/>
        <w:ind w:hanging="0" w:start="111" w:end="112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BodyText"/>
        <w:ind w:hanging="0" w:start="111" w:end="113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BodyText"/>
        <w:ind w:hanging="0" w:start="111" w:end="116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BodyText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BodyText"/>
        <w:ind w:hanging="0" w:start="589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hanging="480" w:start="589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BodyText"/>
        <w:spacing w:before="2" w:after="0"/>
        <w:ind w:hanging="0" w:start="572" w:end="464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hanging="484" w:start="589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pStyle w:val="BodyText"/>
        <w:ind w:hanging="0" w:start="572" w:end="7634"/>
        <w:jc w:val="both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mobitela)</w:t>
      </w:r>
    </w:p>
    <w:p>
      <w:pPr>
        <w:pStyle w:val="BodyText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spacing w:before="52" w:after="0"/>
        <w:ind w:hanging="0" w:start="111" w:end="113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 w:end="114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BodyText"/>
        <w:ind w:hanging="0" w:start="111" w:end="119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 w:end="112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hyperlink r:id="rId8">
        <w:r>
          <w:rPr>
            <w:rStyle w:val="Hyperlink"/>
            <w:spacing w:val="2"/>
          </w:rPr>
          <w:t xml:space="preserve"> </w:t>
        </w:r>
        <w:r>
          <w:rPr>
            <w:rStyle w:val="Hyperlink"/>
          </w:rPr>
          <w:t>https://www.radiodalmacija.hr/izjava-o-privatnosti/</w:t>
        </w:r>
      </w:hyperlink>
      <w:r>
        <w:rPr/>
        <w:t>.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BodyText"/>
        <w:spacing w:before="51" w:after="0"/>
        <w:ind w:hanging="0" w:start="111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BodyText"/>
        <w:spacing w:before="2" w:after="0"/>
        <w:ind w:hanging="0" w:start="111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BodyText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hanging="0" w:start="111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hanging="0" w:start="111" w:end="112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 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hanging="706" w:start="817" w:end="119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9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5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9">
        <w:r>
          <w:rPr>
            <w:rStyle w:val="Style8"/>
            <w:u w:val="single" w:color="0462C1"/>
          </w:rPr>
          <w:t>szop@radiodalmacija.hr</w:t>
        </w:r>
        <w:r>
          <w:rPr>
            <w:rStyle w:val="Style8"/>
          </w:rPr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hanging="594" w:start="70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pStyle w:val="BodyText"/>
        <w:ind w:hanging="0" w:start="111"/>
        <w:jc w:val="both"/>
        <w:rPr/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BodyText"/>
        <w:ind w:hanging="0" w:start="111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BodyText"/>
        <w:ind w:hanging="0" w:start="111"/>
        <w:jc w:val="both"/>
        <w:rPr/>
      </w:pPr>
      <w:r>
        <w:rPr/>
        <w:t>Pravilnika.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BodyText"/>
        <w:spacing w:before="2" w:after="0"/>
        <w:ind w:hanging="0" w:start="111" w:end="109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6">
        <w:r>
          <w:rPr>
            <w:rStyle w:val="Hyperlink"/>
          </w:rPr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2</w:t>
      </w:r>
      <w:r>
        <w:rPr>
          <w:spacing w:val="-4"/>
        </w:rPr>
        <w:t>3</w:t>
      </w:r>
      <w:r>
        <w:rPr/>
        <w:t xml:space="preserve">. </w:t>
      </w:r>
      <w:r>
        <w:rPr/>
        <w:t>3</w:t>
      </w:r>
      <w:r>
        <w:rPr/>
        <w:t>. 2026.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lineRule="exact" w:line="293"/>
        <w:ind w:hanging="0" w:start="6616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BodyText"/>
        <w:spacing w:lineRule="exact" w:line="276"/>
        <w:ind w:hanging="0" w:start="6597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1420" w:right="1300" w:gutter="0" w:header="1032" w:top="2200" w:footer="1202" w:bottom="14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3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7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8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1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2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2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6" name="Sl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9" name="Sl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0" name="Sl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817" w:hanging="706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589" w:hanging="360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uiPriority w:val="9"/>
    <w:qFormat/>
    <w:pPr>
      <w:ind w:hanging="0" w:start="111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user" w:customStyle="1">
    <w:name w:val="Internetska poveznica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 w:customStyle="1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1" w:start="589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Zaglavljeipodnoje"/>
    <w:pPr/>
    <w:rPr/>
  </w:style>
  <w:style w:type="paragraph" w:styleId="Footer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radiodalmacija.hr/izjava-o-privatnosti/" TargetMode="External"/><Relationship Id="rId9" Type="http://schemas.openxmlformats.org/officeDocument/2006/relationships/hyperlink" Target="mailto:szop@radiodalmacija.hr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yperlink" Target="http://www.radiodalmacija.hr/" TargetMode="Externa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LibreOffice/26.2.0.3$Windows_X86_64 LibreOffice_project/620$Build-3</Application>
  <AppVersion>15.0000</AppVersion>
  <DocSecurity>4</DocSecurity>
  <Pages>4</Pages>
  <Words>924</Words>
  <Characters>5702</Characters>
  <CharactersWithSpaces>6560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2026-03-24T09:00:09Z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